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CF" w:rsidRDefault="001B087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-383721</wp:posOffset>
            </wp:positionH>
            <wp:positionV relativeFrom="paragraph">
              <wp:posOffset>-391886</wp:posOffset>
            </wp:positionV>
            <wp:extent cx="10572750" cy="7391015"/>
            <wp:effectExtent l="19050" t="0" r="0" b="0"/>
            <wp:wrapNone/>
            <wp:docPr id="1" name="Рисунок 1" descr="C:\Users\User1\Downloads\заголовок\razvivash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заголовок\razvivashka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301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                      </w:t>
      </w:r>
    </w:p>
    <w:p w:rsidR="001B087F" w:rsidRDefault="001B087F">
      <w:pPr>
        <w:rPr>
          <w:noProof/>
          <w:lang w:eastAsia="ru-RU"/>
        </w:rPr>
      </w:pPr>
    </w:p>
    <w:p w:rsidR="001B087F" w:rsidRDefault="001B087F">
      <w:pPr>
        <w:rPr>
          <w:noProof/>
          <w:lang w:eastAsia="ru-RU"/>
        </w:rPr>
      </w:pPr>
    </w:p>
    <w:p w:rsidR="001B087F" w:rsidRDefault="001B087F">
      <w:pPr>
        <w:rPr>
          <w:noProof/>
          <w:lang w:eastAsia="ru-RU"/>
        </w:rPr>
      </w:pPr>
    </w:p>
    <w:p w:rsidR="001B087F" w:rsidRDefault="001B087F">
      <w:pPr>
        <w:rPr>
          <w:noProof/>
          <w:lang w:eastAsia="ru-RU"/>
        </w:rPr>
      </w:pPr>
    </w:p>
    <w:p w:rsidR="001B087F" w:rsidRDefault="001B087F">
      <w:pPr>
        <w:rPr>
          <w:noProof/>
          <w:lang w:eastAsia="ru-RU"/>
        </w:rPr>
      </w:pPr>
    </w:p>
    <w:p w:rsidR="00566D63" w:rsidRDefault="00BA2485" w:rsidP="00566D63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</w:t>
      </w:r>
    </w:p>
    <w:p w:rsidR="00BA2485" w:rsidRPr="00491BB4" w:rsidRDefault="00566D63" w:rsidP="00566D63">
      <w:pPr>
        <w:rPr>
          <w:rFonts w:ascii="Times New Roman" w:hAnsi="Times New Roman" w:cs="Times New Roman"/>
          <w:i/>
          <w:noProof/>
          <w:color w:val="0000FF"/>
          <w:lang w:eastAsia="ru-RU"/>
        </w:rPr>
      </w:pPr>
      <w:r w:rsidRPr="00491BB4">
        <w:rPr>
          <w:rFonts w:ascii="Times New Roman" w:hAnsi="Times New Roman" w:cs="Times New Roman"/>
          <w:i/>
          <w:noProof/>
          <w:lang w:eastAsia="ru-RU"/>
        </w:rPr>
        <w:t xml:space="preserve">                                                      </w:t>
      </w:r>
      <w:r w:rsidR="00491BB4" w:rsidRPr="00491BB4">
        <w:rPr>
          <w:rFonts w:ascii="Times New Roman" w:hAnsi="Times New Roman" w:cs="Times New Roman"/>
          <w:i/>
          <w:noProof/>
          <w:lang w:eastAsia="ru-RU"/>
        </w:rPr>
        <w:t xml:space="preserve">          </w:t>
      </w:r>
      <w:r w:rsidR="001B087F" w:rsidRPr="00491BB4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Конкурсы </w:t>
      </w:r>
      <w:r w:rsidR="00BA2485" w:rsidRPr="00491BB4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онлайн</w:t>
      </w:r>
      <w:r w:rsidR="00491BB4" w:rsidRPr="00491BB4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организованные </w:t>
      </w:r>
      <w:r w:rsidR="00BA2485" w:rsidRPr="00491BB4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>детской библиотекой</w:t>
      </w:r>
    </w:p>
    <w:p w:rsidR="001B087F" w:rsidRPr="00491BB4" w:rsidRDefault="00BA2485" w:rsidP="00491BB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</w:pPr>
      <w:r w:rsidRPr="00491BB4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                                                           </w:t>
      </w:r>
      <w:r w:rsidR="00491BB4" w:rsidRPr="00491BB4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             </w:t>
      </w:r>
      <w:r w:rsidRPr="00491BB4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</w:t>
      </w:r>
      <w:r w:rsidR="00491BB4" w:rsidRPr="00491BB4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в</w:t>
      </w:r>
      <w:r w:rsidRPr="00491BB4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ноябре</w:t>
      </w:r>
      <w:r w:rsidR="001B087F" w:rsidRPr="00491BB4">
        <w:rPr>
          <w:rFonts w:ascii="Times New Roman" w:hAnsi="Times New Roman" w:cs="Times New Roman"/>
          <w:b/>
          <w:i/>
          <w:noProof/>
          <w:color w:val="0000FF"/>
          <w:sz w:val="36"/>
          <w:szCs w:val="36"/>
          <w:lang w:eastAsia="ru-RU"/>
        </w:rPr>
        <w:t xml:space="preserve"> 2020 года</w:t>
      </w:r>
    </w:p>
    <w:p w:rsidR="00982BD0" w:rsidRDefault="00982BD0" w:rsidP="00982BD0">
      <w:pPr>
        <w:ind w:left="2124"/>
        <w:rPr>
          <w:noProof/>
          <w:lang w:eastAsia="ru-RU"/>
        </w:rPr>
      </w:pPr>
    </w:p>
    <w:tbl>
      <w:tblPr>
        <w:tblStyle w:val="a5"/>
        <w:tblpPr w:leftFromText="180" w:rightFromText="180" w:vertAnchor="text" w:horzAnchor="margin" w:tblpXSpec="center" w:tblpY="-58"/>
        <w:tblW w:w="0" w:type="auto"/>
        <w:tblLook w:val="04A0"/>
      </w:tblPr>
      <w:tblGrid>
        <w:gridCol w:w="607"/>
        <w:gridCol w:w="5171"/>
        <w:gridCol w:w="2023"/>
      </w:tblGrid>
      <w:tr w:rsidR="00BA2485" w:rsidTr="00566D63">
        <w:trPr>
          <w:trHeight w:val="446"/>
        </w:trPr>
        <w:tc>
          <w:tcPr>
            <w:tcW w:w="607" w:type="dxa"/>
          </w:tcPr>
          <w:p w:rsidR="00982BD0" w:rsidRPr="00BA2485" w:rsidRDefault="00982BD0" w:rsidP="00753C71">
            <w:pPr>
              <w:rPr>
                <w:b/>
                <w:noProof/>
                <w:lang w:eastAsia="ru-RU"/>
              </w:rPr>
            </w:pPr>
          </w:p>
          <w:p w:rsidR="00753C71" w:rsidRPr="00BA2485" w:rsidRDefault="00753C71" w:rsidP="00753C71">
            <w:pPr>
              <w:rPr>
                <w:b/>
                <w:noProof/>
                <w:lang w:eastAsia="ru-RU"/>
              </w:rPr>
            </w:pPr>
            <w:r w:rsidRPr="00BA2485">
              <w:rPr>
                <w:b/>
                <w:noProof/>
                <w:lang w:eastAsia="ru-RU"/>
              </w:rPr>
              <w:t>№</w:t>
            </w:r>
          </w:p>
        </w:tc>
        <w:tc>
          <w:tcPr>
            <w:tcW w:w="5171" w:type="dxa"/>
          </w:tcPr>
          <w:p w:rsidR="00982BD0" w:rsidRPr="00BA2485" w:rsidRDefault="00753C71" w:rsidP="00982BD0">
            <w:pPr>
              <w:rPr>
                <w:b/>
                <w:noProof/>
                <w:lang w:eastAsia="ru-RU"/>
              </w:rPr>
            </w:pPr>
            <w:r w:rsidRPr="00BA2485">
              <w:rPr>
                <w:b/>
                <w:noProof/>
                <w:lang w:eastAsia="ru-RU"/>
              </w:rPr>
              <w:t xml:space="preserve">           </w:t>
            </w:r>
            <w:r w:rsidR="00982BD0" w:rsidRPr="00BA2485">
              <w:rPr>
                <w:b/>
                <w:noProof/>
                <w:lang w:eastAsia="ru-RU"/>
              </w:rPr>
              <w:t xml:space="preserve">         </w:t>
            </w:r>
          </w:p>
          <w:p w:rsidR="00753C71" w:rsidRPr="00BA2485" w:rsidRDefault="00982BD0" w:rsidP="00982BD0">
            <w:pPr>
              <w:rPr>
                <w:b/>
                <w:noProof/>
                <w:lang w:eastAsia="ru-RU"/>
              </w:rPr>
            </w:pPr>
            <w:r w:rsidRPr="00BA2485">
              <w:rPr>
                <w:b/>
                <w:noProof/>
                <w:lang w:eastAsia="ru-RU"/>
              </w:rPr>
              <w:t xml:space="preserve">                                            </w:t>
            </w:r>
            <w:r w:rsidR="00753C71" w:rsidRPr="00BA2485">
              <w:rPr>
                <w:b/>
                <w:noProof/>
                <w:lang w:eastAsia="ru-RU"/>
              </w:rPr>
              <w:t xml:space="preserve">   На</w:t>
            </w:r>
            <w:r w:rsidRPr="00BA2485">
              <w:rPr>
                <w:b/>
                <w:noProof/>
                <w:lang w:eastAsia="ru-RU"/>
              </w:rPr>
              <w:t>звание конкурса</w:t>
            </w:r>
          </w:p>
        </w:tc>
        <w:tc>
          <w:tcPr>
            <w:tcW w:w="2023" w:type="dxa"/>
          </w:tcPr>
          <w:p w:rsidR="00753C71" w:rsidRPr="00BA2485" w:rsidRDefault="00982BD0" w:rsidP="00753C71">
            <w:pPr>
              <w:rPr>
                <w:b/>
                <w:noProof/>
                <w:lang w:eastAsia="ru-RU"/>
              </w:rPr>
            </w:pPr>
            <w:r w:rsidRPr="00BA2485">
              <w:rPr>
                <w:b/>
                <w:noProof/>
                <w:lang w:eastAsia="ru-RU"/>
              </w:rPr>
              <w:t>Работы принимаются до</w:t>
            </w:r>
          </w:p>
        </w:tc>
      </w:tr>
      <w:tr w:rsidR="00BA2485" w:rsidTr="00566D63">
        <w:trPr>
          <w:trHeight w:val="475"/>
        </w:trPr>
        <w:tc>
          <w:tcPr>
            <w:tcW w:w="607" w:type="dxa"/>
          </w:tcPr>
          <w:p w:rsidR="00753C71" w:rsidRPr="00BA2485" w:rsidRDefault="00753C71" w:rsidP="00753C71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BA2485">
              <w:rPr>
                <w:b/>
                <w:noProof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71" w:type="dxa"/>
          </w:tcPr>
          <w:p w:rsidR="00753C71" w:rsidRPr="00BA2485" w:rsidRDefault="00EC785B" w:rsidP="00BA2485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BA2485">
              <w:rPr>
                <w:b/>
                <w:noProof/>
                <w:sz w:val="32"/>
                <w:szCs w:val="32"/>
                <w:lang w:eastAsia="ru-RU"/>
              </w:rPr>
              <w:t>Рисунков «Пока мы едины – мы непобедимы»</w:t>
            </w:r>
          </w:p>
        </w:tc>
        <w:tc>
          <w:tcPr>
            <w:tcW w:w="2023" w:type="dxa"/>
          </w:tcPr>
          <w:p w:rsidR="00753C71" w:rsidRPr="00BA2485" w:rsidRDefault="008427F9" w:rsidP="00753C71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BA2485">
              <w:rPr>
                <w:b/>
                <w:noProof/>
                <w:sz w:val="32"/>
                <w:szCs w:val="32"/>
                <w:lang w:eastAsia="ru-RU"/>
              </w:rPr>
              <w:t>10</w:t>
            </w:r>
            <w:r w:rsidR="00753C71" w:rsidRPr="00BA2485">
              <w:rPr>
                <w:b/>
                <w:noProof/>
                <w:sz w:val="32"/>
                <w:szCs w:val="32"/>
                <w:lang w:eastAsia="ru-RU"/>
              </w:rPr>
              <w:t>.11</w:t>
            </w:r>
            <w:r w:rsidR="00982BD0" w:rsidRPr="00BA2485">
              <w:rPr>
                <w:b/>
                <w:noProof/>
                <w:sz w:val="32"/>
                <w:szCs w:val="32"/>
                <w:lang w:eastAsia="ru-RU"/>
              </w:rPr>
              <w:t>.2020г.</w:t>
            </w:r>
          </w:p>
        </w:tc>
      </w:tr>
      <w:tr w:rsidR="00BA2485" w:rsidTr="00566D63">
        <w:trPr>
          <w:trHeight w:val="446"/>
        </w:trPr>
        <w:tc>
          <w:tcPr>
            <w:tcW w:w="607" w:type="dxa"/>
          </w:tcPr>
          <w:p w:rsidR="00753C71" w:rsidRPr="00BA2485" w:rsidRDefault="00753C71" w:rsidP="00753C71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BA2485">
              <w:rPr>
                <w:b/>
                <w:noProof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71" w:type="dxa"/>
          </w:tcPr>
          <w:p w:rsidR="00753C71" w:rsidRPr="00BA2485" w:rsidRDefault="00EC785B" w:rsidP="00EC785B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BA2485">
              <w:rPr>
                <w:b/>
                <w:noProof/>
                <w:sz w:val="32"/>
                <w:szCs w:val="32"/>
                <w:lang w:eastAsia="ru-RU"/>
              </w:rPr>
              <w:t>Рисунков «Права детей в сказках»</w:t>
            </w:r>
          </w:p>
        </w:tc>
        <w:tc>
          <w:tcPr>
            <w:tcW w:w="2023" w:type="dxa"/>
          </w:tcPr>
          <w:p w:rsidR="00753C71" w:rsidRPr="00BA2485" w:rsidRDefault="00EC785B" w:rsidP="00EC785B">
            <w:pPr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t>16.11.2020</w:t>
            </w:r>
            <w:r w:rsidRPr="00BA2485">
              <w:rPr>
                <w:b/>
                <w:noProof/>
                <w:sz w:val="32"/>
                <w:szCs w:val="32"/>
                <w:lang w:eastAsia="ru-RU"/>
              </w:rPr>
              <w:t xml:space="preserve"> </w:t>
            </w:r>
            <w:r w:rsidR="00982BD0" w:rsidRPr="00BA2485">
              <w:rPr>
                <w:b/>
                <w:noProof/>
                <w:sz w:val="32"/>
                <w:szCs w:val="32"/>
                <w:lang w:eastAsia="ru-RU"/>
              </w:rPr>
              <w:t>г.</w:t>
            </w:r>
          </w:p>
        </w:tc>
      </w:tr>
      <w:tr w:rsidR="00BA2485" w:rsidTr="00566D63">
        <w:trPr>
          <w:trHeight w:val="446"/>
        </w:trPr>
        <w:tc>
          <w:tcPr>
            <w:tcW w:w="607" w:type="dxa"/>
          </w:tcPr>
          <w:p w:rsidR="00753C71" w:rsidRPr="00BA2485" w:rsidRDefault="008427F9" w:rsidP="00753C71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BA2485">
              <w:rPr>
                <w:b/>
                <w:noProof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171" w:type="dxa"/>
          </w:tcPr>
          <w:p w:rsidR="00753C71" w:rsidRPr="00BA2485" w:rsidRDefault="00EC785B" w:rsidP="008427F9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BA2485">
              <w:rPr>
                <w:b/>
                <w:noProof/>
                <w:sz w:val="32"/>
                <w:szCs w:val="32"/>
                <w:lang w:eastAsia="ru-RU"/>
              </w:rPr>
              <w:t>Литерат. турнир «Наш край родной в стихах и прозе»</w:t>
            </w:r>
          </w:p>
        </w:tc>
        <w:tc>
          <w:tcPr>
            <w:tcW w:w="2023" w:type="dxa"/>
          </w:tcPr>
          <w:p w:rsidR="00753C71" w:rsidRPr="00BA2485" w:rsidRDefault="00EC785B" w:rsidP="00753C71">
            <w:pPr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t>20.11.2020</w:t>
            </w:r>
            <w:r w:rsidR="00982BD0" w:rsidRPr="00BA2485">
              <w:rPr>
                <w:b/>
                <w:noProof/>
                <w:sz w:val="32"/>
                <w:szCs w:val="32"/>
                <w:lang w:eastAsia="ru-RU"/>
              </w:rPr>
              <w:t>г</w:t>
            </w:r>
            <w:r>
              <w:rPr>
                <w:b/>
                <w:noProof/>
                <w:sz w:val="32"/>
                <w:szCs w:val="32"/>
                <w:lang w:eastAsia="ru-RU"/>
              </w:rPr>
              <w:t>.</w:t>
            </w:r>
          </w:p>
        </w:tc>
      </w:tr>
      <w:tr w:rsidR="00BA2485" w:rsidTr="00566D63">
        <w:trPr>
          <w:trHeight w:val="475"/>
        </w:trPr>
        <w:tc>
          <w:tcPr>
            <w:tcW w:w="607" w:type="dxa"/>
          </w:tcPr>
          <w:p w:rsidR="00753C71" w:rsidRPr="00BA2485" w:rsidRDefault="008427F9" w:rsidP="00753C71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BA2485">
              <w:rPr>
                <w:b/>
                <w:noProof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171" w:type="dxa"/>
          </w:tcPr>
          <w:p w:rsidR="00753C71" w:rsidRPr="00BA2485" w:rsidRDefault="00982BD0" w:rsidP="00753C71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BA2485">
              <w:rPr>
                <w:b/>
                <w:noProof/>
                <w:sz w:val="32"/>
                <w:szCs w:val="32"/>
                <w:lang w:eastAsia="ru-RU"/>
              </w:rPr>
              <w:t>Рисунков «Букет для мамы»</w:t>
            </w:r>
          </w:p>
        </w:tc>
        <w:tc>
          <w:tcPr>
            <w:tcW w:w="2023" w:type="dxa"/>
          </w:tcPr>
          <w:p w:rsidR="00753C71" w:rsidRPr="00BA2485" w:rsidRDefault="00982BD0" w:rsidP="00753C71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BA2485">
              <w:rPr>
                <w:b/>
                <w:noProof/>
                <w:sz w:val="32"/>
                <w:szCs w:val="32"/>
                <w:lang w:eastAsia="ru-RU"/>
              </w:rPr>
              <w:t>23.11.2020г.</w:t>
            </w:r>
          </w:p>
        </w:tc>
      </w:tr>
      <w:tr w:rsidR="00BA2485" w:rsidTr="00566D63">
        <w:trPr>
          <w:trHeight w:val="475"/>
        </w:trPr>
        <w:tc>
          <w:tcPr>
            <w:tcW w:w="607" w:type="dxa"/>
          </w:tcPr>
          <w:p w:rsidR="00753C71" w:rsidRPr="00BA2485" w:rsidRDefault="00BA2485" w:rsidP="00753C71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BA2485">
              <w:rPr>
                <w:b/>
                <w:noProof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171" w:type="dxa"/>
          </w:tcPr>
          <w:p w:rsidR="00753C71" w:rsidRPr="00BA2485" w:rsidRDefault="008427F9" w:rsidP="00753C71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BA2485">
              <w:rPr>
                <w:b/>
                <w:noProof/>
                <w:sz w:val="32"/>
                <w:szCs w:val="32"/>
                <w:lang w:eastAsia="ru-RU"/>
              </w:rPr>
              <w:t>Лит.муз. композиция «Всё в ней гармония, всё диво!»</w:t>
            </w:r>
          </w:p>
        </w:tc>
        <w:tc>
          <w:tcPr>
            <w:tcW w:w="2023" w:type="dxa"/>
          </w:tcPr>
          <w:p w:rsidR="00753C71" w:rsidRPr="00BA2485" w:rsidRDefault="00982BD0" w:rsidP="00753C71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BA2485">
              <w:rPr>
                <w:b/>
                <w:noProof/>
                <w:sz w:val="32"/>
                <w:szCs w:val="32"/>
                <w:lang w:eastAsia="ru-RU"/>
              </w:rPr>
              <w:t>26.11.2020 г.</w:t>
            </w:r>
          </w:p>
        </w:tc>
      </w:tr>
    </w:tbl>
    <w:p w:rsidR="00753C71" w:rsidRDefault="001B087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</w:t>
      </w:r>
    </w:p>
    <w:p w:rsidR="001B087F" w:rsidRDefault="001B087F">
      <w:pPr>
        <w:rPr>
          <w:noProof/>
          <w:lang w:eastAsia="ru-RU"/>
        </w:rPr>
      </w:pPr>
    </w:p>
    <w:p w:rsidR="001B087F" w:rsidRDefault="001B087F"/>
    <w:sectPr w:rsidR="001B087F" w:rsidSect="001B08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87F"/>
    <w:rsid w:val="001B087F"/>
    <w:rsid w:val="001F1CC3"/>
    <w:rsid w:val="00491BB4"/>
    <w:rsid w:val="00566D63"/>
    <w:rsid w:val="005C17D4"/>
    <w:rsid w:val="00753C71"/>
    <w:rsid w:val="008427F9"/>
    <w:rsid w:val="00982BD0"/>
    <w:rsid w:val="00B36082"/>
    <w:rsid w:val="00BA2485"/>
    <w:rsid w:val="00D919C8"/>
    <w:rsid w:val="00EC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2020-10-30T09:32:00Z</dcterms:created>
  <dcterms:modified xsi:type="dcterms:W3CDTF">2020-11-02T07:38:00Z</dcterms:modified>
</cp:coreProperties>
</file>